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7CB" w:rsidRDefault="008457CB" w:rsidP="002216EF">
      <w:pPr>
        <w:suppressAutoHyphens/>
        <w:jc w:val="center"/>
        <w:rPr>
          <w:b/>
        </w:rPr>
      </w:pPr>
    </w:p>
    <w:p w:rsidR="002216EF" w:rsidRPr="0052283C" w:rsidRDefault="002216EF" w:rsidP="002216EF">
      <w:pPr>
        <w:suppressAutoHyphens/>
        <w:jc w:val="center"/>
        <w:rPr>
          <w:b/>
        </w:rPr>
      </w:pPr>
      <w:r w:rsidRPr="0052283C">
        <w:rPr>
          <w:b/>
        </w:rPr>
        <w:t>ТЕХНИЧЕСКОЕ ЗАДАНИЕ</w:t>
      </w:r>
    </w:p>
    <w:p w:rsidR="002216EF" w:rsidRDefault="0074132E" w:rsidP="008457CB">
      <w:pPr>
        <w:autoSpaceDE w:val="0"/>
        <w:autoSpaceDN w:val="0"/>
        <w:adjustRightInd w:val="0"/>
        <w:contextualSpacing/>
        <w:jc w:val="center"/>
      </w:pPr>
      <w:r>
        <w:t>н</w:t>
      </w:r>
      <w:r w:rsidRPr="007F6830">
        <w:t>а открытый запрос предложений по выбору исполнителя работ</w:t>
      </w:r>
      <w:r>
        <w:rPr>
          <w:b/>
        </w:rPr>
        <w:t xml:space="preserve"> </w:t>
      </w:r>
      <w:r w:rsidR="002216EF" w:rsidRPr="002216EF">
        <w:t>на межлабораторные сравнительные испытания</w:t>
      </w:r>
      <w:r w:rsidR="002216EF">
        <w:t xml:space="preserve"> ТЭЦ-5 филиала «Невский» ОАО «ТГК-1»</w:t>
      </w:r>
    </w:p>
    <w:p w:rsidR="008457CB" w:rsidRDefault="008457CB" w:rsidP="002216EF">
      <w:pPr>
        <w:autoSpaceDE w:val="0"/>
        <w:autoSpaceDN w:val="0"/>
        <w:adjustRightInd w:val="0"/>
        <w:contextualSpacing/>
        <w:jc w:val="center"/>
      </w:pPr>
      <w:r>
        <w:t>(</w:t>
      </w:r>
      <w:r>
        <w:t>Лот 11</w:t>
      </w:r>
      <w:r>
        <w:t>)</w:t>
      </w:r>
    </w:p>
    <w:p w:rsidR="008457CB" w:rsidRDefault="008457CB" w:rsidP="002216EF">
      <w:pPr>
        <w:autoSpaceDE w:val="0"/>
        <w:autoSpaceDN w:val="0"/>
        <w:adjustRightInd w:val="0"/>
        <w:contextualSpacing/>
        <w:jc w:val="center"/>
      </w:pPr>
    </w:p>
    <w:p w:rsidR="002216EF" w:rsidRDefault="002216EF" w:rsidP="002216EF">
      <w:pPr>
        <w:autoSpaceDE w:val="0"/>
        <w:autoSpaceDN w:val="0"/>
        <w:adjustRightInd w:val="0"/>
        <w:contextualSpacing/>
        <w:jc w:val="center"/>
      </w:pPr>
      <w:r w:rsidRPr="006C1F28">
        <w:t>ГКПЗ №1105/6.42-3019</w:t>
      </w:r>
    </w:p>
    <w:p w:rsidR="001E30F2" w:rsidRPr="008457CB" w:rsidRDefault="001E30F2" w:rsidP="008457CB">
      <w:pPr>
        <w:autoSpaceDE w:val="0"/>
        <w:autoSpaceDN w:val="0"/>
        <w:adjustRightInd w:val="0"/>
        <w:contextualSpacing/>
      </w:pPr>
      <w:r w:rsidRPr="008457CB">
        <w:t>Код по ОКДП - 7499090</w:t>
      </w:r>
    </w:p>
    <w:p w:rsidR="001E30F2" w:rsidRPr="008457CB" w:rsidRDefault="001E30F2" w:rsidP="008457CB">
      <w:pPr>
        <w:autoSpaceDE w:val="0"/>
        <w:autoSpaceDN w:val="0"/>
        <w:adjustRightInd w:val="0"/>
        <w:contextualSpacing/>
      </w:pPr>
      <w:r w:rsidRPr="008457CB">
        <w:t>Код по ОКВЭД – 40.10.41</w:t>
      </w:r>
    </w:p>
    <w:p w:rsidR="008457CB" w:rsidRDefault="008457CB" w:rsidP="002216EF">
      <w:pPr>
        <w:suppressAutoHyphens/>
        <w:spacing w:line="276" w:lineRule="auto"/>
        <w:rPr>
          <w:b/>
          <w:lang w:val="en-US"/>
        </w:rPr>
      </w:pPr>
    </w:p>
    <w:p w:rsidR="002216EF" w:rsidRPr="0052283C" w:rsidRDefault="002216EF" w:rsidP="002216EF">
      <w:pPr>
        <w:suppressAutoHyphens/>
        <w:spacing w:line="276" w:lineRule="auto"/>
        <w:rPr>
          <w:b/>
        </w:rPr>
      </w:pPr>
      <w:r w:rsidRPr="0052283C">
        <w:rPr>
          <w:b/>
          <w:lang w:val="en-US"/>
        </w:rPr>
        <w:t>I</w:t>
      </w:r>
      <w:r w:rsidRPr="0052283C">
        <w:rPr>
          <w:b/>
        </w:rPr>
        <w:t>. Общие требования.</w:t>
      </w:r>
    </w:p>
    <w:p w:rsidR="002216EF" w:rsidRPr="0052283C" w:rsidRDefault="002216EF" w:rsidP="002216EF">
      <w:r w:rsidRPr="0052283C">
        <w:rPr>
          <w:b/>
        </w:rPr>
        <w:t>Требования к месту выполнения работ:</w:t>
      </w:r>
      <w:r w:rsidRPr="0052283C">
        <w:t xml:space="preserve"> </w:t>
      </w:r>
    </w:p>
    <w:p w:rsidR="002216EF" w:rsidRPr="0052283C" w:rsidRDefault="002216EF" w:rsidP="002216EF">
      <w:pPr>
        <w:suppressAutoHyphens/>
        <w:jc w:val="both"/>
      </w:pPr>
      <w:r w:rsidRPr="0052283C">
        <w:t>ТЭЦ-5 филиала «Невский» ОАО «ТГК-1» 193079, Санкт-Петербург, Октябрьская набережная, дом 108</w:t>
      </w:r>
    </w:p>
    <w:p w:rsidR="008457CB" w:rsidRDefault="008457CB" w:rsidP="002216EF">
      <w:pPr>
        <w:suppressAutoHyphens/>
        <w:jc w:val="both"/>
      </w:pPr>
    </w:p>
    <w:p w:rsidR="002216EF" w:rsidRPr="0052283C" w:rsidRDefault="002216EF" w:rsidP="002216EF">
      <w:pPr>
        <w:suppressAutoHyphens/>
        <w:jc w:val="both"/>
      </w:pPr>
      <w:r w:rsidRPr="008457CB">
        <w:rPr>
          <w:i/>
          <w:u w:val="single"/>
        </w:rPr>
        <w:t>Должность, ФИО, контактный телефон ответственного лица, составившего техническое задание</w:t>
      </w:r>
      <w:r w:rsidRPr="0052283C">
        <w:t xml:space="preserve">: </w:t>
      </w:r>
    </w:p>
    <w:p w:rsidR="002216EF" w:rsidRPr="008457CB" w:rsidRDefault="002216EF" w:rsidP="002216EF">
      <w:pPr>
        <w:suppressAutoHyphens/>
        <w:jc w:val="both"/>
        <w:rPr>
          <w:highlight w:val="yellow"/>
        </w:rPr>
      </w:pPr>
      <w:r w:rsidRPr="008457CB">
        <w:rPr>
          <w:highlight w:val="yellow"/>
        </w:rPr>
        <w:t>Начальник ПТО ТЭЦ-5 Никитин Олег Сергеевич, рабочий тел. 901-44-65</w:t>
      </w:r>
    </w:p>
    <w:p w:rsidR="002216EF" w:rsidRPr="00542830" w:rsidRDefault="002216EF" w:rsidP="002216EF">
      <w:r w:rsidRPr="008457CB">
        <w:rPr>
          <w:highlight w:val="yellow"/>
        </w:rPr>
        <w:t>Начальник ХЦ ТЭЦ-5 Черкашина Надежда Леонтьевна, тел. 901-44-88</w:t>
      </w:r>
      <w:r w:rsidRPr="00542830">
        <w:t xml:space="preserve"> </w:t>
      </w:r>
    </w:p>
    <w:p w:rsidR="008457CB" w:rsidRDefault="008457CB" w:rsidP="002216EF">
      <w:pPr>
        <w:suppressAutoHyphens/>
        <w:rPr>
          <w:b/>
        </w:rPr>
      </w:pPr>
    </w:p>
    <w:p w:rsidR="002216EF" w:rsidRPr="0052283C" w:rsidRDefault="002216EF" w:rsidP="002216EF">
      <w:pPr>
        <w:suppressAutoHyphens/>
        <w:rPr>
          <w:b/>
        </w:rPr>
      </w:pPr>
      <w:r w:rsidRPr="0052283C">
        <w:rPr>
          <w:b/>
        </w:rPr>
        <w:t>Период выполнения работ:</w:t>
      </w:r>
    </w:p>
    <w:p w:rsidR="002216EF" w:rsidRPr="0052283C" w:rsidRDefault="002216EF" w:rsidP="002216EF">
      <w:pPr>
        <w:suppressAutoHyphens/>
      </w:pPr>
      <w:r w:rsidRPr="0052283C">
        <w:t>Начало</w:t>
      </w:r>
      <w:r w:rsidRPr="0052283C">
        <w:tab/>
      </w:r>
      <w:r w:rsidRPr="0052283C">
        <w:tab/>
      </w:r>
      <w:r>
        <w:t>июл</w:t>
      </w:r>
      <w:r w:rsidR="0074132E">
        <w:t>ь</w:t>
      </w:r>
      <w:r w:rsidRPr="0052283C">
        <w:t xml:space="preserve">    </w:t>
      </w:r>
      <w:r>
        <w:t xml:space="preserve">      </w:t>
      </w:r>
      <w:r w:rsidRPr="0052283C">
        <w:t xml:space="preserve">  2015 г. </w:t>
      </w:r>
    </w:p>
    <w:p w:rsidR="002216EF" w:rsidRDefault="002216EF" w:rsidP="002216EF">
      <w:pPr>
        <w:pStyle w:val="ab"/>
        <w:rPr>
          <w:rFonts w:ascii="Times New Roman" w:hAnsi="Times New Roman" w:cs="Times New Roman"/>
          <w:lang w:val="ru-RU"/>
        </w:rPr>
      </w:pPr>
      <w:r w:rsidRPr="0052283C">
        <w:rPr>
          <w:rFonts w:ascii="Times New Roman" w:hAnsi="Times New Roman" w:cs="Times New Roman"/>
          <w:lang w:val="ru-RU"/>
        </w:rPr>
        <w:t>Окончание</w:t>
      </w:r>
      <w:r w:rsidRPr="0052283C">
        <w:rPr>
          <w:rFonts w:ascii="Times New Roman" w:hAnsi="Times New Roman" w:cs="Times New Roman"/>
          <w:lang w:val="ru-RU"/>
        </w:rPr>
        <w:tab/>
      </w:r>
      <w:r w:rsidRPr="0052283C">
        <w:rPr>
          <w:rFonts w:ascii="Times New Roman" w:hAnsi="Times New Roman" w:cs="Times New Roman"/>
          <w:lang w:val="ru-RU"/>
        </w:rPr>
        <w:tab/>
      </w:r>
      <w:r w:rsidR="0074132E">
        <w:rPr>
          <w:rFonts w:ascii="Times New Roman" w:hAnsi="Times New Roman" w:cs="Times New Roman"/>
          <w:lang w:val="ru-RU"/>
        </w:rPr>
        <w:t>с</w:t>
      </w:r>
      <w:r>
        <w:rPr>
          <w:rFonts w:ascii="Times New Roman" w:hAnsi="Times New Roman" w:cs="Times New Roman"/>
          <w:lang w:val="ru-RU"/>
        </w:rPr>
        <w:t>ентябр</w:t>
      </w:r>
      <w:r w:rsidR="0074132E">
        <w:rPr>
          <w:rFonts w:ascii="Times New Roman" w:hAnsi="Times New Roman" w:cs="Times New Roman"/>
          <w:lang w:val="ru-RU"/>
        </w:rPr>
        <w:t>ь</w:t>
      </w:r>
      <w:r w:rsidRPr="0052283C">
        <w:rPr>
          <w:rFonts w:ascii="Times New Roman" w:hAnsi="Times New Roman" w:cs="Times New Roman"/>
          <w:lang w:val="ru-RU"/>
        </w:rPr>
        <w:t xml:space="preserve">      2015 г.</w:t>
      </w:r>
    </w:p>
    <w:p w:rsidR="002216EF" w:rsidRDefault="002216EF" w:rsidP="002216EF">
      <w:pPr>
        <w:rPr>
          <w:b/>
        </w:rPr>
      </w:pPr>
    </w:p>
    <w:p w:rsidR="002216EF" w:rsidRPr="0052283C" w:rsidRDefault="002216EF" w:rsidP="002216EF">
      <w:r w:rsidRPr="0052283C">
        <w:rPr>
          <w:b/>
        </w:rPr>
        <w:t>Расчетная (максимальная) цена закупки</w:t>
      </w:r>
      <w:r w:rsidRPr="0052283C">
        <w:t xml:space="preserve"> - </w:t>
      </w:r>
      <w:r w:rsidR="002E1140">
        <w:t>2</w:t>
      </w:r>
      <w:r w:rsidR="00730B36">
        <w:t>1</w:t>
      </w:r>
      <w:r w:rsidR="002E1140" w:rsidRPr="0052283C">
        <w:t xml:space="preserve"> тыс.</w:t>
      </w:r>
      <w:r w:rsidRPr="0052283C">
        <w:t xml:space="preserve"> руб. без учета НДС, </w:t>
      </w:r>
    </w:p>
    <w:p w:rsidR="002216EF" w:rsidRPr="0052283C" w:rsidRDefault="002216EF" w:rsidP="002216EF">
      <w:r w:rsidRPr="0052283C">
        <w:t>в том числе:</w:t>
      </w:r>
    </w:p>
    <w:p w:rsidR="002216EF" w:rsidRPr="0052283C" w:rsidRDefault="002216EF" w:rsidP="002216EF">
      <w:r w:rsidRPr="0052283C">
        <w:t>1-й квартал - ________</w:t>
      </w:r>
      <w:r w:rsidRPr="0052283C">
        <w:rPr>
          <w:u w:val="single"/>
        </w:rPr>
        <w:t>0</w:t>
      </w:r>
      <w:r w:rsidRPr="0052283C">
        <w:t>_________ тыс. руб. без учета НДС;</w:t>
      </w:r>
    </w:p>
    <w:p w:rsidR="002216EF" w:rsidRPr="0052283C" w:rsidRDefault="002216EF" w:rsidP="002216EF">
      <w:r w:rsidRPr="0052283C">
        <w:t>2-й квартал - ________</w:t>
      </w:r>
      <w:r>
        <w:rPr>
          <w:u w:val="single"/>
        </w:rPr>
        <w:t>0</w:t>
      </w:r>
      <w:r w:rsidRPr="0052283C">
        <w:rPr>
          <w:u w:val="single"/>
        </w:rPr>
        <w:t>_</w:t>
      </w:r>
      <w:r w:rsidRPr="0052283C">
        <w:t xml:space="preserve">________ тыс. руб. без учета НДС; </w:t>
      </w:r>
    </w:p>
    <w:p w:rsidR="002216EF" w:rsidRPr="0052283C" w:rsidRDefault="002216EF" w:rsidP="002216EF">
      <w:r w:rsidRPr="0052283C">
        <w:t>3-й квартал - ________</w:t>
      </w:r>
      <w:r>
        <w:rPr>
          <w:u w:val="single"/>
        </w:rPr>
        <w:t>2</w:t>
      </w:r>
      <w:r w:rsidR="00730B36">
        <w:rPr>
          <w:u w:val="single"/>
        </w:rPr>
        <w:t>1</w:t>
      </w:r>
      <w:r>
        <w:rPr>
          <w:u w:val="single"/>
        </w:rPr>
        <w:t xml:space="preserve"> </w:t>
      </w:r>
      <w:r w:rsidRPr="0052283C">
        <w:t>_______ тыс. руб. без учета НДС;</w:t>
      </w:r>
    </w:p>
    <w:p w:rsidR="002216EF" w:rsidRPr="0052283C" w:rsidRDefault="002216EF" w:rsidP="002216EF">
      <w:r w:rsidRPr="0052283C">
        <w:t>4-й квартал - ________</w:t>
      </w:r>
      <w:r w:rsidRPr="0052283C">
        <w:rPr>
          <w:u w:val="single"/>
        </w:rPr>
        <w:t xml:space="preserve">0 </w:t>
      </w:r>
      <w:r w:rsidRPr="0052283C">
        <w:t>_______</w:t>
      </w:r>
      <w:r w:rsidR="002E1140" w:rsidRPr="0052283C">
        <w:t xml:space="preserve">_ </w:t>
      </w:r>
      <w:r w:rsidR="002E1140">
        <w:t xml:space="preserve"> тыс.</w:t>
      </w:r>
      <w:r w:rsidRPr="0052283C">
        <w:t xml:space="preserve"> руб. без учета НДС;</w:t>
      </w:r>
    </w:p>
    <w:p w:rsidR="002216EF" w:rsidRPr="0052283C" w:rsidRDefault="002216EF" w:rsidP="002216EF">
      <w:pPr>
        <w:ind w:firstLine="709"/>
        <w:jc w:val="both"/>
      </w:pPr>
      <w:r w:rsidRPr="0052283C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2216EF" w:rsidRPr="0052283C" w:rsidRDefault="002216EF" w:rsidP="002216EF">
      <w:pPr>
        <w:ind w:firstLine="709"/>
        <w:jc w:val="both"/>
      </w:pPr>
      <w:r w:rsidRPr="0052283C">
        <w:t xml:space="preserve">Нормативные документы, на основании которых определяется стоимость: Приказ №79 от 01.07.2013 года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 </w:t>
      </w:r>
    </w:p>
    <w:p w:rsidR="00A4610C" w:rsidRDefault="00A4610C" w:rsidP="00A4610C">
      <w:pPr>
        <w:suppressAutoHyphens/>
        <w:jc w:val="center"/>
        <w:rPr>
          <w:b/>
        </w:rPr>
      </w:pPr>
    </w:p>
    <w:p w:rsidR="009D646E" w:rsidRDefault="009D646E" w:rsidP="009D646E">
      <w:pPr>
        <w:spacing w:after="200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val="en-US" w:eastAsia="en-US"/>
        </w:rPr>
        <w:t>II</w:t>
      </w:r>
      <w:r>
        <w:rPr>
          <w:rFonts w:eastAsia="Calibri"/>
          <w:b/>
          <w:lang w:eastAsia="en-US"/>
        </w:rPr>
        <w:t>. Описание и основные технические характеристики объекта работ</w:t>
      </w:r>
    </w:p>
    <w:p w:rsidR="009D646E" w:rsidRDefault="00C57F52" w:rsidP="00F6128A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Проведение испытаний контрольных образцов </w:t>
      </w:r>
      <w:r w:rsidR="00B15BE7">
        <w:rPr>
          <w:rFonts w:eastAsia="Calibri"/>
          <w:lang w:eastAsia="en-US"/>
        </w:rPr>
        <w:t>(</w:t>
      </w:r>
      <w:r>
        <w:rPr>
          <w:rFonts w:eastAsia="Calibri"/>
          <w:lang w:eastAsia="en-US"/>
        </w:rPr>
        <w:t>КО) воды</w:t>
      </w:r>
      <w:r w:rsidR="00B15BE7">
        <w:rPr>
          <w:rFonts w:eastAsia="Calibri"/>
          <w:lang w:eastAsia="en-US"/>
        </w:rPr>
        <w:t xml:space="preserve"> или </w:t>
      </w:r>
      <w:r w:rsidR="002E1140">
        <w:rPr>
          <w:rFonts w:eastAsia="Calibri"/>
          <w:lang w:eastAsia="en-US"/>
        </w:rPr>
        <w:t>в лаборатории ХЦ</w:t>
      </w:r>
      <w:r>
        <w:rPr>
          <w:rFonts w:eastAsia="Calibri"/>
          <w:lang w:eastAsia="en-US"/>
        </w:rPr>
        <w:t>, предоставленных провайдером проверок квалификации лабораторий посредством межлабораторных сравнительных испытаний</w:t>
      </w:r>
      <w:r w:rsidR="0029434B">
        <w:rPr>
          <w:rFonts w:eastAsia="Calibri"/>
          <w:lang w:eastAsia="en-US"/>
        </w:rPr>
        <w:t xml:space="preserve"> (МСИ)</w:t>
      </w:r>
      <w:r>
        <w:rPr>
          <w:rFonts w:eastAsia="Calibri"/>
          <w:lang w:eastAsia="en-US"/>
        </w:rPr>
        <w:t xml:space="preserve">. </w:t>
      </w:r>
    </w:p>
    <w:p w:rsidR="00F6128A" w:rsidRPr="00344100" w:rsidRDefault="00F6128A" w:rsidP="00F6128A">
      <w:pPr>
        <w:jc w:val="both"/>
        <w:rPr>
          <w:rFonts w:eastAsia="Calibri"/>
          <w:b/>
          <w:lang w:eastAsia="en-US"/>
        </w:rPr>
      </w:pPr>
    </w:p>
    <w:p w:rsidR="009D646E" w:rsidRDefault="009D646E" w:rsidP="00F6128A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val="en-US" w:eastAsia="en-US"/>
        </w:rPr>
        <w:t>III</w:t>
      </w:r>
      <w:r>
        <w:rPr>
          <w:rFonts w:eastAsia="Calibri"/>
          <w:b/>
          <w:lang w:eastAsia="en-US"/>
        </w:rPr>
        <w:t>. Требования к выполнению работ.</w:t>
      </w:r>
    </w:p>
    <w:p w:rsidR="007E20C6" w:rsidRPr="00F6128A" w:rsidRDefault="009D646E" w:rsidP="00F6128A">
      <w:pPr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 xml:space="preserve">3.1. Цель работы: </w:t>
      </w:r>
      <w:r w:rsidR="00B15BE7" w:rsidRPr="00B15BE7">
        <w:rPr>
          <w:rFonts w:eastAsia="Calibri"/>
          <w:lang w:eastAsia="en-US"/>
        </w:rPr>
        <w:t>Подтверждение компетентности лаборатории</w:t>
      </w:r>
      <w:r w:rsidR="00B15BE7">
        <w:rPr>
          <w:rFonts w:eastAsia="Calibri"/>
          <w:lang w:eastAsia="en-US"/>
        </w:rPr>
        <w:t xml:space="preserve"> в части экспериментальной проверки на </w:t>
      </w:r>
      <w:r w:rsidR="00C57F52">
        <w:rPr>
          <w:rFonts w:eastAsia="Calibri"/>
          <w:lang w:eastAsia="en-US"/>
        </w:rPr>
        <w:t>контрольных образц</w:t>
      </w:r>
      <w:r w:rsidR="00B15BE7">
        <w:rPr>
          <w:rFonts w:eastAsia="Calibri"/>
          <w:lang w:eastAsia="en-US"/>
        </w:rPr>
        <w:t>ах</w:t>
      </w:r>
      <w:r w:rsidR="00C57F52">
        <w:rPr>
          <w:rFonts w:eastAsia="Calibri"/>
          <w:lang w:eastAsia="en-US"/>
        </w:rPr>
        <w:t xml:space="preserve"> воды </w:t>
      </w:r>
      <w:r w:rsidR="00B15BE7">
        <w:rPr>
          <w:rFonts w:eastAsia="Calibri"/>
          <w:lang w:eastAsia="en-US"/>
        </w:rPr>
        <w:t xml:space="preserve">и нефтепродуктов </w:t>
      </w:r>
      <w:r w:rsidR="00C57F52">
        <w:rPr>
          <w:rFonts w:eastAsia="Calibri"/>
          <w:lang w:eastAsia="en-US"/>
        </w:rPr>
        <w:t>с заданным содержанием контролируемых показателей</w:t>
      </w:r>
      <w:r w:rsidR="00B15BE7">
        <w:rPr>
          <w:rFonts w:eastAsia="Calibri"/>
          <w:lang w:eastAsia="en-US"/>
        </w:rPr>
        <w:t xml:space="preserve">, оценка качества работы лаборатории и сравнение с </w:t>
      </w:r>
      <w:r w:rsidR="0029434B">
        <w:rPr>
          <w:rFonts w:eastAsia="Calibri"/>
          <w:lang w:eastAsia="en-US"/>
        </w:rPr>
        <w:t>результатами других лабораторий</w:t>
      </w:r>
      <w:r w:rsidR="00B15BE7">
        <w:rPr>
          <w:rFonts w:eastAsia="Calibri"/>
          <w:lang w:eastAsia="en-US"/>
        </w:rPr>
        <w:t>, осуществляющих анализ однотипных объектов на условиях конфиденциальности.</w:t>
      </w:r>
    </w:p>
    <w:p w:rsidR="009D646E" w:rsidRDefault="009D646E" w:rsidP="00F6128A">
      <w:pPr>
        <w:spacing w:after="200" w:line="276" w:lineRule="auto"/>
        <w:contextualSpacing/>
        <w:jc w:val="both"/>
        <w:rPr>
          <w:rFonts w:eastAsia="Calibri"/>
          <w:b/>
          <w:lang w:eastAsia="en-US"/>
        </w:rPr>
      </w:pPr>
    </w:p>
    <w:p w:rsidR="00316C49" w:rsidRPr="00135484" w:rsidRDefault="00316C49" w:rsidP="00316C49">
      <w:pPr>
        <w:jc w:val="center"/>
        <w:rPr>
          <w:b/>
        </w:rPr>
      </w:pPr>
      <w:r w:rsidRPr="00135484">
        <w:rPr>
          <w:b/>
        </w:rPr>
        <w:t>3.2. УКРУПНЕННАЯ ВЕДОМОСТЬ</w:t>
      </w:r>
    </w:p>
    <w:p w:rsidR="00316C49" w:rsidRPr="00135484" w:rsidRDefault="00316C49" w:rsidP="00316C49">
      <w:pPr>
        <w:suppressAutoHyphens/>
        <w:jc w:val="center"/>
      </w:pPr>
      <w:r w:rsidRPr="00135484">
        <w:t>объемов услуг</w:t>
      </w:r>
    </w:p>
    <w:p w:rsidR="009D646E" w:rsidRDefault="009D646E" w:rsidP="005233BE">
      <w:pPr>
        <w:spacing w:after="200" w:line="276" w:lineRule="auto"/>
        <w:contextualSpacing/>
        <w:jc w:val="both"/>
        <w:rPr>
          <w:rFonts w:eastAsia="Calibri"/>
          <w:b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994"/>
        <w:gridCol w:w="5564"/>
        <w:gridCol w:w="2818"/>
      </w:tblGrid>
      <w:tr w:rsidR="00B15BE7" w:rsidRPr="00301101" w:rsidTr="002E1140"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140" w:rsidRDefault="00B15BE7" w:rsidP="00A85F7E">
            <w:pPr>
              <w:jc w:val="center"/>
              <w:rPr>
                <w:b/>
              </w:rPr>
            </w:pPr>
            <w:r w:rsidRPr="00301101">
              <w:rPr>
                <w:b/>
              </w:rPr>
              <w:t>№</w:t>
            </w:r>
          </w:p>
          <w:p w:rsidR="00B15BE7" w:rsidRPr="00301101" w:rsidRDefault="00B15BE7" w:rsidP="00A85F7E">
            <w:pPr>
              <w:jc w:val="center"/>
              <w:rPr>
                <w:b/>
              </w:rPr>
            </w:pPr>
            <w:r w:rsidRPr="00301101">
              <w:rPr>
                <w:b/>
              </w:rPr>
              <w:t xml:space="preserve"> п/п</w:t>
            </w:r>
          </w:p>
        </w:tc>
        <w:tc>
          <w:tcPr>
            <w:tcW w:w="2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BE7" w:rsidRPr="00301101" w:rsidRDefault="00B15BE7" w:rsidP="00A85F7E">
            <w:pPr>
              <w:jc w:val="center"/>
              <w:rPr>
                <w:b/>
              </w:rPr>
            </w:pPr>
            <w:r w:rsidRPr="00301101">
              <w:rPr>
                <w:b/>
              </w:rPr>
              <w:t>Наименование работ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BE7" w:rsidRDefault="00B15BE7" w:rsidP="00B15BE7">
            <w:pPr>
              <w:pStyle w:val="2"/>
              <w:spacing w:line="240" w:lineRule="auto"/>
              <w:ind w:left="0"/>
              <w:jc w:val="center"/>
            </w:pPr>
            <w:r>
              <w:t>Количество образцов</w:t>
            </w:r>
          </w:p>
        </w:tc>
      </w:tr>
      <w:tr w:rsidR="00B15BE7" w:rsidRPr="00301101" w:rsidTr="002E1140"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BE7" w:rsidRPr="00301101" w:rsidRDefault="00B15BE7" w:rsidP="00A85F7E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lastRenderedPageBreak/>
              <w:t>1.</w:t>
            </w:r>
          </w:p>
        </w:tc>
        <w:tc>
          <w:tcPr>
            <w:tcW w:w="2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E7" w:rsidRDefault="00B15BE7" w:rsidP="00B15B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Выполнение испытаний контрольных образцов </w:t>
            </w:r>
          </w:p>
          <w:p w:rsidR="002E1140" w:rsidRPr="00301101" w:rsidRDefault="002E1140" w:rsidP="00B15BE7">
            <w:pPr>
              <w:rPr>
                <w:sz w:val="22"/>
                <w:szCs w:val="22"/>
              </w:rPr>
            </w:pP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BE7" w:rsidRPr="00301101" w:rsidRDefault="00B15BE7" w:rsidP="00A85F7E">
            <w:pPr>
              <w:pStyle w:val="2"/>
              <w:spacing w:line="240" w:lineRule="auto"/>
              <w:ind w:left="0"/>
              <w:jc w:val="center"/>
              <w:rPr>
                <w:b/>
              </w:rPr>
            </w:pPr>
            <w:r>
              <w:t>5</w:t>
            </w:r>
          </w:p>
        </w:tc>
      </w:tr>
    </w:tbl>
    <w:p w:rsidR="00D605D6" w:rsidRDefault="00D605D6" w:rsidP="00A85F7E">
      <w:pPr>
        <w:ind w:left="720"/>
        <w:jc w:val="center"/>
      </w:pPr>
    </w:p>
    <w:p w:rsidR="002E1140" w:rsidRDefault="002E1140" w:rsidP="00A85F7E">
      <w:pPr>
        <w:ind w:left="720"/>
        <w:jc w:val="center"/>
      </w:pPr>
    </w:p>
    <w:p w:rsidR="00B917D6" w:rsidRPr="00EC54C1" w:rsidRDefault="00B917D6" w:rsidP="00B917D6">
      <w:pPr>
        <w:rPr>
          <w:b/>
        </w:rPr>
      </w:pPr>
      <w:r w:rsidRPr="00EC54C1">
        <w:rPr>
          <w:b/>
        </w:rPr>
        <w:t>1.Выполнение требований:</w:t>
      </w:r>
    </w:p>
    <w:p w:rsidR="00B917D6" w:rsidRPr="00EC54C1" w:rsidRDefault="00B917D6" w:rsidP="00B917D6">
      <w:pPr>
        <w:rPr>
          <w:b/>
        </w:rPr>
      </w:pPr>
      <w:r w:rsidRPr="00EC54C1">
        <w:rPr>
          <w:b/>
        </w:rPr>
        <w:t>1.1. Требования к производству и качеству работ:</w:t>
      </w:r>
    </w:p>
    <w:p w:rsidR="00B917D6" w:rsidRPr="00E700A0" w:rsidRDefault="0029434B" w:rsidP="002E1140">
      <w:pPr>
        <w:pStyle w:val="a6"/>
        <w:numPr>
          <w:ilvl w:val="0"/>
          <w:numId w:val="23"/>
        </w:numPr>
        <w:ind w:left="284"/>
        <w:jc w:val="both"/>
        <w:rPr>
          <w:rFonts w:ascii="Times New Roman" w:hAnsi="Times New Roman" w:cs="Times New Roman"/>
        </w:rPr>
      </w:pPr>
      <w:r w:rsidRPr="00E700A0">
        <w:rPr>
          <w:rFonts w:ascii="Times New Roman" w:hAnsi="Times New Roman" w:cs="Times New Roman"/>
        </w:rPr>
        <w:t>провайдер проверок квалификации лабораторий предоставляет контрольные образцы для испытаний в лабораторию ХЦ в установленные сроки</w:t>
      </w:r>
      <w:r w:rsidR="00E700A0" w:rsidRPr="00E700A0">
        <w:rPr>
          <w:rFonts w:ascii="Times New Roman" w:hAnsi="Times New Roman" w:cs="Times New Roman"/>
        </w:rPr>
        <w:t xml:space="preserve"> и на заявленные показатели; </w:t>
      </w:r>
    </w:p>
    <w:p w:rsidR="0029434B" w:rsidRPr="00E700A0" w:rsidRDefault="0029434B" w:rsidP="002E1140">
      <w:pPr>
        <w:pStyle w:val="a6"/>
        <w:numPr>
          <w:ilvl w:val="0"/>
          <w:numId w:val="23"/>
        </w:numPr>
        <w:ind w:left="284"/>
        <w:jc w:val="both"/>
        <w:rPr>
          <w:rFonts w:ascii="Times New Roman" w:hAnsi="Times New Roman" w:cs="Times New Roman"/>
        </w:rPr>
      </w:pPr>
      <w:r w:rsidRPr="00E700A0">
        <w:rPr>
          <w:rFonts w:ascii="Times New Roman" w:hAnsi="Times New Roman" w:cs="Times New Roman"/>
        </w:rPr>
        <w:t>испытания контрольных образцов производятся в лаборатории</w:t>
      </w:r>
      <w:r w:rsidR="0018224A">
        <w:rPr>
          <w:rFonts w:ascii="Times New Roman" w:hAnsi="Times New Roman" w:cs="Times New Roman"/>
        </w:rPr>
        <w:t xml:space="preserve"> ХЦ</w:t>
      </w:r>
      <w:r w:rsidRPr="00E700A0">
        <w:rPr>
          <w:rFonts w:ascii="Times New Roman" w:hAnsi="Times New Roman" w:cs="Times New Roman"/>
        </w:rPr>
        <w:t xml:space="preserve"> в соответствии с методиками выполнения измерений на ук</w:t>
      </w:r>
      <w:r w:rsidR="00E700A0" w:rsidRPr="00E700A0">
        <w:rPr>
          <w:rFonts w:ascii="Times New Roman" w:hAnsi="Times New Roman" w:cs="Times New Roman"/>
        </w:rPr>
        <w:t>азанный показатель в КО;</w:t>
      </w:r>
    </w:p>
    <w:p w:rsidR="00B917D6" w:rsidRPr="00E700A0" w:rsidRDefault="00E700A0" w:rsidP="002E1140">
      <w:pPr>
        <w:pStyle w:val="a6"/>
        <w:numPr>
          <w:ilvl w:val="0"/>
          <w:numId w:val="23"/>
        </w:numPr>
        <w:ind w:left="284"/>
        <w:jc w:val="both"/>
      </w:pPr>
      <w:r w:rsidRPr="00E700A0">
        <w:rPr>
          <w:rFonts w:ascii="Times New Roman" w:hAnsi="Times New Roman" w:cs="Times New Roman"/>
        </w:rPr>
        <w:t xml:space="preserve">по окончании испытаний лаборатория предоставляет провайдеру протокол с полученными </w:t>
      </w:r>
      <w:r w:rsidR="002E1140" w:rsidRPr="00E700A0">
        <w:rPr>
          <w:rFonts w:ascii="Times New Roman" w:hAnsi="Times New Roman" w:cs="Times New Roman"/>
        </w:rPr>
        <w:t>результатами.</w:t>
      </w:r>
    </w:p>
    <w:p w:rsidR="00B917D6" w:rsidRPr="00B917D6" w:rsidRDefault="00B917D6" w:rsidP="00B917D6">
      <w:pPr>
        <w:jc w:val="both"/>
      </w:pPr>
      <w:r w:rsidRPr="00B917D6">
        <w:rPr>
          <w:b/>
        </w:rPr>
        <w:t>По окончании работ</w:t>
      </w:r>
      <w:r w:rsidRPr="00B917D6">
        <w:t>:</w:t>
      </w:r>
    </w:p>
    <w:p w:rsidR="00B917D6" w:rsidRPr="00B917D6" w:rsidRDefault="002E1140" w:rsidP="002E1140">
      <w:pPr>
        <w:pStyle w:val="a6"/>
        <w:ind w:left="284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   выдача с</w:t>
      </w:r>
      <w:r w:rsidR="0029434B">
        <w:rPr>
          <w:rFonts w:ascii="Times New Roman" w:hAnsi="Times New Roman" w:cs="Times New Roman"/>
          <w:sz w:val="24"/>
          <w:szCs w:val="24"/>
        </w:rPr>
        <w:t>видетельств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9434B">
        <w:rPr>
          <w:rFonts w:ascii="Times New Roman" w:hAnsi="Times New Roman" w:cs="Times New Roman"/>
          <w:sz w:val="24"/>
          <w:szCs w:val="24"/>
        </w:rPr>
        <w:t xml:space="preserve"> </w:t>
      </w:r>
      <w:r w:rsidR="00E700A0">
        <w:rPr>
          <w:rFonts w:ascii="Times New Roman" w:hAnsi="Times New Roman" w:cs="Times New Roman"/>
          <w:sz w:val="24"/>
          <w:szCs w:val="24"/>
        </w:rPr>
        <w:t xml:space="preserve">участника межлабораторных </w:t>
      </w:r>
      <w:r w:rsidR="0018224A">
        <w:rPr>
          <w:rFonts w:ascii="Times New Roman" w:hAnsi="Times New Roman" w:cs="Times New Roman"/>
          <w:sz w:val="24"/>
          <w:szCs w:val="24"/>
        </w:rPr>
        <w:t>сравнительных испытаний и отчет</w:t>
      </w:r>
      <w:r w:rsidR="00E700A0">
        <w:rPr>
          <w:rFonts w:ascii="Times New Roman" w:hAnsi="Times New Roman" w:cs="Times New Roman"/>
          <w:sz w:val="24"/>
          <w:szCs w:val="24"/>
        </w:rPr>
        <w:t xml:space="preserve"> по результатам МСИ.</w:t>
      </w:r>
    </w:p>
    <w:p w:rsidR="00B917D6" w:rsidRPr="00B917D6" w:rsidRDefault="00B917D6" w:rsidP="00B917D6">
      <w:pPr>
        <w:jc w:val="both"/>
        <w:rPr>
          <w:b/>
        </w:rPr>
      </w:pPr>
      <w:bookmarkStart w:id="0" w:name="_Toc154808869"/>
      <w:bookmarkStart w:id="1" w:name="_Toc154810999"/>
      <w:bookmarkStart w:id="2" w:name="_Toc154983027"/>
      <w:bookmarkStart w:id="3" w:name="_Toc157941947"/>
      <w:bookmarkStart w:id="4" w:name="_Toc159385168"/>
      <w:r w:rsidRPr="00B917D6">
        <w:rPr>
          <w:b/>
        </w:rPr>
        <w:t>2.    Требования к подрядной организации:</w:t>
      </w:r>
    </w:p>
    <w:p w:rsidR="0018224A" w:rsidRDefault="00B917D6" w:rsidP="0018224A">
      <w:pPr>
        <w:jc w:val="both"/>
        <w:rPr>
          <w:b/>
        </w:rPr>
      </w:pPr>
      <w:r w:rsidRPr="00B917D6">
        <w:rPr>
          <w:b/>
        </w:rPr>
        <w:t>2.1. Общие требования к подрядной организации:</w:t>
      </w:r>
    </w:p>
    <w:p w:rsidR="0018224A" w:rsidRPr="0018224A" w:rsidRDefault="00E700A0" w:rsidP="002E1140">
      <w:pPr>
        <w:ind w:left="426" w:hanging="426"/>
        <w:jc w:val="both"/>
        <w:rPr>
          <w:b/>
        </w:rPr>
      </w:pPr>
      <w:r>
        <w:rPr>
          <w:b/>
        </w:rPr>
        <w:t xml:space="preserve">- </w:t>
      </w:r>
      <w:r w:rsidR="002E1140">
        <w:rPr>
          <w:b/>
        </w:rPr>
        <w:t xml:space="preserve"> </w:t>
      </w:r>
      <w:r w:rsidRPr="0018224A">
        <w:t xml:space="preserve">организация </w:t>
      </w:r>
      <w:r w:rsidR="0018224A">
        <w:t xml:space="preserve">должна иметь аттестат аккредитации и соответствовать </w:t>
      </w:r>
      <w:proofErr w:type="spellStart"/>
      <w:r w:rsidR="0018224A">
        <w:t>к</w:t>
      </w:r>
      <w:r w:rsidR="0018224A" w:rsidRPr="0018224A">
        <w:t>ритерии</w:t>
      </w:r>
      <w:r w:rsidR="0018224A">
        <w:t>ям</w:t>
      </w:r>
      <w:proofErr w:type="spellEnd"/>
      <w:r w:rsidR="0018224A" w:rsidRPr="0018224A">
        <w:t xml:space="preserve"> аккредитации провайдеров межлабораторных</w:t>
      </w:r>
      <w:r w:rsidR="0018224A">
        <w:rPr>
          <w:b/>
        </w:rPr>
        <w:t xml:space="preserve"> </w:t>
      </w:r>
      <w:r w:rsidR="0018224A" w:rsidRPr="0018224A">
        <w:t>сличительных испытаний</w:t>
      </w:r>
      <w:r w:rsidR="0018224A">
        <w:t>;</w:t>
      </w:r>
    </w:p>
    <w:p w:rsidR="00316C49" w:rsidRDefault="00B917D6" w:rsidP="002E1140">
      <w:pPr>
        <w:ind w:left="426" w:hanging="426"/>
        <w:jc w:val="both"/>
      </w:pPr>
      <w:r w:rsidRPr="00B917D6">
        <w:t>-</w:t>
      </w:r>
      <w:r w:rsidRPr="00B917D6">
        <w:tab/>
      </w:r>
      <w:bookmarkEnd w:id="0"/>
      <w:bookmarkEnd w:id="1"/>
      <w:bookmarkEnd w:id="2"/>
      <w:bookmarkEnd w:id="3"/>
      <w:bookmarkEnd w:id="4"/>
      <w:r w:rsidR="008E5B64" w:rsidRPr="00B917D6">
        <w:t>работы</w:t>
      </w:r>
      <w:r w:rsidR="008E5B64">
        <w:t>, указанные в укрупненной ведомости</w:t>
      </w:r>
      <w:r w:rsidR="00316C49" w:rsidRPr="00BF7E01">
        <w:t xml:space="preserve"> выполняются в соответствии с графиком</w:t>
      </w:r>
      <w:r w:rsidR="008E5B64">
        <w:t>,</w:t>
      </w:r>
      <w:r w:rsidR="00A765E1">
        <w:t xml:space="preserve"> согласованным с заказчиком;</w:t>
      </w:r>
    </w:p>
    <w:p w:rsidR="00316C49" w:rsidRDefault="00316C49" w:rsidP="002E1140">
      <w:pPr>
        <w:pStyle w:val="a6"/>
        <w:numPr>
          <w:ilvl w:val="0"/>
          <w:numId w:val="20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112A">
        <w:rPr>
          <w:rFonts w:ascii="Times New Roman" w:hAnsi="Times New Roman" w:cs="Times New Roman"/>
          <w:sz w:val="24"/>
          <w:szCs w:val="24"/>
        </w:rPr>
        <w:t xml:space="preserve">доставка в лабораторию </w:t>
      </w:r>
      <w:r w:rsidR="0029434B">
        <w:rPr>
          <w:rFonts w:ascii="Times New Roman" w:hAnsi="Times New Roman" w:cs="Times New Roman"/>
          <w:sz w:val="24"/>
          <w:szCs w:val="24"/>
        </w:rPr>
        <w:t xml:space="preserve">контрольных образцов </w:t>
      </w:r>
      <w:r w:rsidRPr="00B4112A">
        <w:rPr>
          <w:rFonts w:ascii="Times New Roman" w:hAnsi="Times New Roman" w:cs="Times New Roman"/>
          <w:sz w:val="24"/>
          <w:szCs w:val="24"/>
        </w:rPr>
        <w:t xml:space="preserve">для </w:t>
      </w:r>
      <w:r w:rsidR="002E1140">
        <w:rPr>
          <w:rFonts w:ascii="Times New Roman" w:hAnsi="Times New Roman" w:cs="Times New Roman"/>
          <w:sz w:val="24"/>
          <w:szCs w:val="24"/>
        </w:rPr>
        <w:t xml:space="preserve">испытаний </w:t>
      </w:r>
      <w:r w:rsidR="002E1140" w:rsidRPr="00B4112A">
        <w:rPr>
          <w:rFonts w:ascii="Times New Roman" w:hAnsi="Times New Roman" w:cs="Times New Roman"/>
          <w:sz w:val="24"/>
          <w:szCs w:val="24"/>
        </w:rPr>
        <w:t>осуществляется</w:t>
      </w:r>
      <w:r w:rsidRPr="00B4112A">
        <w:rPr>
          <w:rFonts w:ascii="Times New Roman" w:hAnsi="Times New Roman" w:cs="Times New Roman"/>
          <w:sz w:val="24"/>
          <w:szCs w:val="24"/>
        </w:rPr>
        <w:t xml:space="preserve"> персо</w:t>
      </w:r>
      <w:r>
        <w:rPr>
          <w:rFonts w:ascii="Times New Roman" w:hAnsi="Times New Roman" w:cs="Times New Roman"/>
          <w:sz w:val="24"/>
          <w:szCs w:val="24"/>
        </w:rPr>
        <w:t xml:space="preserve">налом и транспортом </w:t>
      </w:r>
      <w:r w:rsidR="00C71FC4">
        <w:rPr>
          <w:rFonts w:ascii="Times New Roman" w:hAnsi="Times New Roman" w:cs="Times New Roman"/>
          <w:sz w:val="24"/>
          <w:szCs w:val="24"/>
        </w:rPr>
        <w:t>заказчика</w:t>
      </w:r>
      <w:r w:rsidR="008457CB">
        <w:rPr>
          <w:rFonts w:ascii="Times New Roman" w:hAnsi="Times New Roman" w:cs="Times New Roman"/>
          <w:sz w:val="24"/>
          <w:szCs w:val="24"/>
        </w:rPr>
        <w:t>.</w:t>
      </w:r>
      <w:bookmarkStart w:id="5" w:name="_GoBack"/>
      <w:bookmarkEnd w:id="5"/>
    </w:p>
    <w:sectPr w:rsidR="00316C49" w:rsidSect="003972C5">
      <w:footerReference w:type="default" r:id="rId7"/>
      <w:pgSz w:w="11909" w:h="16834" w:code="9"/>
      <w:pgMar w:top="357" w:right="811" w:bottom="357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5A7C" w:rsidRDefault="00D15A7C" w:rsidP="00B8085D">
      <w:r>
        <w:separator/>
      </w:r>
    </w:p>
  </w:endnote>
  <w:endnote w:type="continuationSeparator" w:id="0">
    <w:p w:rsidR="00D15A7C" w:rsidRDefault="00D15A7C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126111"/>
      <w:docPartObj>
        <w:docPartGallery w:val="Page Numbers (Bottom of Page)"/>
        <w:docPartUnique/>
      </w:docPartObj>
    </w:sdtPr>
    <w:sdtEndPr/>
    <w:sdtContent>
      <w:p w:rsidR="00A636EC" w:rsidRDefault="00B8085D">
        <w:pPr>
          <w:pStyle w:val="a4"/>
          <w:jc w:val="right"/>
        </w:pPr>
        <w:r>
          <w:fldChar w:fldCharType="begin"/>
        </w:r>
        <w:r w:rsidR="00D063EB">
          <w:instrText>PAGE   \* MERGEFORMAT</w:instrText>
        </w:r>
        <w:r>
          <w:fldChar w:fldCharType="separate"/>
        </w:r>
        <w:r w:rsidR="008457C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636EC" w:rsidRDefault="008457CB" w:rsidP="00C0224B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5A7C" w:rsidRDefault="00D15A7C" w:rsidP="00B8085D">
      <w:r>
        <w:separator/>
      </w:r>
    </w:p>
  </w:footnote>
  <w:footnote w:type="continuationSeparator" w:id="0">
    <w:p w:rsidR="00D15A7C" w:rsidRDefault="00D15A7C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287064A"/>
    <w:multiLevelType w:val="hybridMultilevel"/>
    <w:tmpl w:val="E96438FA"/>
    <w:lvl w:ilvl="0" w:tplc="83EA32DC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885EBC"/>
    <w:multiLevelType w:val="hybridMultilevel"/>
    <w:tmpl w:val="42342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8B28EC"/>
    <w:multiLevelType w:val="hybridMultilevel"/>
    <w:tmpl w:val="39968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961576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6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091ADC"/>
    <w:multiLevelType w:val="hybridMultilevel"/>
    <w:tmpl w:val="55CE440C"/>
    <w:lvl w:ilvl="0" w:tplc="83EA32DC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4C367D17"/>
    <w:multiLevelType w:val="hybridMultilevel"/>
    <w:tmpl w:val="6D0A8844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8C57FE"/>
    <w:multiLevelType w:val="hybridMultilevel"/>
    <w:tmpl w:val="FE5C981A"/>
    <w:lvl w:ilvl="0" w:tplc="C50A8FEA">
      <w:start w:val="1"/>
      <w:numFmt w:val="bullet"/>
      <w:lvlText w:val=""/>
      <w:lvlJc w:val="left"/>
      <w:pPr>
        <w:tabs>
          <w:tab w:val="num" w:pos="2100"/>
        </w:tabs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20"/>
        </w:tabs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40"/>
        </w:tabs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60"/>
        </w:tabs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80"/>
        </w:tabs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00"/>
        </w:tabs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20"/>
        </w:tabs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40"/>
        </w:tabs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60"/>
        </w:tabs>
        <w:ind w:left="7860" w:hanging="360"/>
      </w:pPr>
      <w:rPr>
        <w:rFonts w:ascii="Wingdings" w:hAnsi="Wingdings" w:hint="default"/>
      </w:rPr>
    </w:lvl>
  </w:abstractNum>
  <w:abstractNum w:abstractNumId="14">
    <w:nsid w:val="4DB13D25"/>
    <w:multiLevelType w:val="singleLevel"/>
    <w:tmpl w:val="6D6085EE"/>
    <w:lvl w:ilvl="0">
      <w:start w:val="3"/>
      <w:numFmt w:val="decimal"/>
      <w:lvlText w:val="2.2.%1."/>
      <w:legacy w:legacy="1" w:legacySpace="0" w:legacyIndent="610"/>
      <w:lvlJc w:val="left"/>
      <w:rPr>
        <w:rFonts w:ascii="Times New Roman" w:hAnsi="Times New Roman" w:cs="Times New Roman" w:hint="default"/>
        <w:i w:val="0"/>
      </w:rPr>
    </w:lvl>
  </w:abstractNum>
  <w:abstractNum w:abstractNumId="15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E574E8"/>
    <w:multiLevelType w:val="hybridMultilevel"/>
    <w:tmpl w:val="756AD6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5F626A"/>
    <w:multiLevelType w:val="hybridMultilevel"/>
    <w:tmpl w:val="95CE6696"/>
    <w:lvl w:ilvl="0" w:tplc="1758CE8E">
      <w:start w:val="1"/>
      <w:numFmt w:val="bullet"/>
      <w:lvlText w:val="-"/>
      <w:lvlJc w:val="left"/>
      <w:pPr>
        <w:tabs>
          <w:tab w:val="num" w:pos="2100"/>
        </w:tabs>
        <w:ind w:left="21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20"/>
        </w:tabs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40"/>
        </w:tabs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60"/>
        </w:tabs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80"/>
        </w:tabs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00"/>
        </w:tabs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20"/>
        </w:tabs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40"/>
        </w:tabs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60"/>
        </w:tabs>
        <w:ind w:left="7860" w:hanging="360"/>
      </w:pPr>
      <w:rPr>
        <w:rFonts w:ascii="Wingdings" w:hAnsi="Wingdings" w:hint="default"/>
      </w:rPr>
    </w:lvl>
  </w:abstractNum>
  <w:abstractNum w:abstractNumId="18">
    <w:nsid w:val="61F708DD"/>
    <w:multiLevelType w:val="hybridMultilevel"/>
    <w:tmpl w:val="71A650FC"/>
    <w:lvl w:ilvl="0" w:tplc="DB8627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681547"/>
    <w:multiLevelType w:val="multilevel"/>
    <w:tmpl w:val="094E3D80"/>
    <w:lvl w:ilvl="0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9" w:hanging="1800"/>
      </w:pPr>
      <w:rPr>
        <w:rFonts w:hint="default"/>
      </w:rPr>
    </w:lvl>
  </w:abstractNum>
  <w:abstractNum w:abstractNumId="20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8765C8"/>
    <w:multiLevelType w:val="multilevel"/>
    <w:tmpl w:val="CAEEA6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6"/>
  </w:num>
  <w:num w:numId="5">
    <w:abstractNumId w:val="15"/>
  </w:num>
  <w:num w:numId="6">
    <w:abstractNumId w:val="9"/>
  </w:num>
  <w:num w:numId="7">
    <w:abstractNumId w:val="11"/>
  </w:num>
  <w:num w:numId="8">
    <w:abstractNumId w:val="8"/>
  </w:num>
  <w:num w:numId="9">
    <w:abstractNumId w:val="2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3"/>
  </w:num>
  <w:num w:numId="13">
    <w:abstractNumId w:val="4"/>
  </w:num>
  <w:num w:numId="14">
    <w:abstractNumId w:val="14"/>
  </w:num>
  <w:num w:numId="15">
    <w:abstractNumId w:val="13"/>
  </w:num>
  <w:num w:numId="16">
    <w:abstractNumId w:val="19"/>
  </w:num>
  <w:num w:numId="17">
    <w:abstractNumId w:val="16"/>
  </w:num>
  <w:num w:numId="18">
    <w:abstractNumId w:val="17"/>
  </w:num>
  <w:num w:numId="19">
    <w:abstractNumId w:val="21"/>
  </w:num>
  <w:num w:numId="20">
    <w:abstractNumId w:val="12"/>
  </w:num>
  <w:num w:numId="21">
    <w:abstractNumId w:val="2"/>
  </w:num>
  <w:num w:numId="22">
    <w:abstractNumId w:val="10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17"/>
    <w:rsid w:val="00006EEF"/>
    <w:rsid w:val="00007A12"/>
    <w:rsid w:val="00015314"/>
    <w:rsid w:val="000232B5"/>
    <w:rsid w:val="000264C0"/>
    <w:rsid w:val="00026BBA"/>
    <w:rsid w:val="00031A23"/>
    <w:rsid w:val="00031F58"/>
    <w:rsid w:val="0003287D"/>
    <w:rsid w:val="00032E2F"/>
    <w:rsid w:val="00040FFE"/>
    <w:rsid w:val="00045B1F"/>
    <w:rsid w:val="00045D71"/>
    <w:rsid w:val="00046F8D"/>
    <w:rsid w:val="00052C8B"/>
    <w:rsid w:val="00056141"/>
    <w:rsid w:val="00060D74"/>
    <w:rsid w:val="000666F5"/>
    <w:rsid w:val="000673AA"/>
    <w:rsid w:val="00067937"/>
    <w:rsid w:val="0008559C"/>
    <w:rsid w:val="00086450"/>
    <w:rsid w:val="000907B2"/>
    <w:rsid w:val="00092F54"/>
    <w:rsid w:val="00097BCC"/>
    <w:rsid w:val="000A0315"/>
    <w:rsid w:val="000A14F1"/>
    <w:rsid w:val="000A514F"/>
    <w:rsid w:val="000B0C0F"/>
    <w:rsid w:val="000B5843"/>
    <w:rsid w:val="000C2472"/>
    <w:rsid w:val="000C5223"/>
    <w:rsid w:val="000C6CDB"/>
    <w:rsid w:val="000D0910"/>
    <w:rsid w:val="000D1ED0"/>
    <w:rsid w:val="000E392C"/>
    <w:rsid w:val="000F058A"/>
    <w:rsid w:val="000F2EE1"/>
    <w:rsid w:val="000F69C0"/>
    <w:rsid w:val="001021E0"/>
    <w:rsid w:val="00103EE3"/>
    <w:rsid w:val="00111759"/>
    <w:rsid w:val="00127710"/>
    <w:rsid w:val="0013387A"/>
    <w:rsid w:val="00143436"/>
    <w:rsid w:val="00145128"/>
    <w:rsid w:val="001557A8"/>
    <w:rsid w:val="0016050F"/>
    <w:rsid w:val="0016162A"/>
    <w:rsid w:val="001623F5"/>
    <w:rsid w:val="001650E6"/>
    <w:rsid w:val="0016561F"/>
    <w:rsid w:val="001667D0"/>
    <w:rsid w:val="001675BC"/>
    <w:rsid w:val="00171803"/>
    <w:rsid w:val="00174A01"/>
    <w:rsid w:val="00176BD4"/>
    <w:rsid w:val="001770D0"/>
    <w:rsid w:val="0018224A"/>
    <w:rsid w:val="00182A57"/>
    <w:rsid w:val="001845BB"/>
    <w:rsid w:val="00185515"/>
    <w:rsid w:val="001866E1"/>
    <w:rsid w:val="00191A16"/>
    <w:rsid w:val="0019285F"/>
    <w:rsid w:val="00192970"/>
    <w:rsid w:val="001A0D0F"/>
    <w:rsid w:val="001A2A89"/>
    <w:rsid w:val="001A5B0F"/>
    <w:rsid w:val="001B4F14"/>
    <w:rsid w:val="001B676D"/>
    <w:rsid w:val="001B79B9"/>
    <w:rsid w:val="001C45F6"/>
    <w:rsid w:val="001C5A97"/>
    <w:rsid w:val="001C5D13"/>
    <w:rsid w:val="001C750E"/>
    <w:rsid w:val="001D4089"/>
    <w:rsid w:val="001D5AAB"/>
    <w:rsid w:val="001E02FA"/>
    <w:rsid w:val="001E30F2"/>
    <w:rsid w:val="001E5043"/>
    <w:rsid w:val="001E6197"/>
    <w:rsid w:val="001F5789"/>
    <w:rsid w:val="00202896"/>
    <w:rsid w:val="00216669"/>
    <w:rsid w:val="002205C2"/>
    <w:rsid w:val="002216EF"/>
    <w:rsid w:val="002308F1"/>
    <w:rsid w:val="00233BE0"/>
    <w:rsid w:val="00236D3F"/>
    <w:rsid w:val="002410BF"/>
    <w:rsid w:val="00245077"/>
    <w:rsid w:val="0025082D"/>
    <w:rsid w:val="00264EA4"/>
    <w:rsid w:val="0027406F"/>
    <w:rsid w:val="0028292A"/>
    <w:rsid w:val="00283828"/>
    <w:rsid w:val="00284DEE"/>
    <w:rsid w:val="002908A1"/>
    <w:rsid w:val="00292645"/>
    <w:rsid w:val="0029434B"/>
    <w:rsid w:val="002A3243"/>
    <w:rsid w:val="002A6401"/>
    <w:rsid w:val="002A7DF7"/>
    <w:rsid w:val="002B101A"/>
    <w:rsid w:val="002B1116"/>
    <w:rsid w:val="002B1711"/>
    <w:rsid w:val="002B4CE3"/>
    <w:rsid w:val="002B69AB"/>
    <w:rsid w:val="002B7750"/>
    <w:rsid w:val="002C6981"/>
    <w:rsid w:val="002C7745"/>
    <w:rsid w:val="002D55F0"/>
    <w:rsid w:val="002D5F5D"/>
    <w:rsid w:val="002E1140"/>
    <w:rsid w:val="002E16D0"/>
    <w:rsid w:val="002E2975"/>
    <w:rsid w:val="002F2010"/>
    <w:rsid w:val="002F2BBB"/>
    <w:rsid w:val="002F33D0"/>
    <w:rsid w:val="002F6DE5"/>
    <w:rsid w:val="0030632D"/>
    <w:rsid w:val="0030644F"/>
    <w:rsid w:val="003109B0"/>
    <w:rsid w:val="00311F0C"/>
    <w:rsid w:val="00316C49"/>
    <w:rsid w:val="00320579"/>
    <w:rsid w:val="00323435"/>
    <w:rsid w:val="00323634"/>
    <w:rsid w:val="003248F5"/>
    <w:rsid w:val="003321BC"/>
    <w:rsid w:val="00333F83"/>
    <w:rsid w:val="0033641D"/>
    <w:rsid w:val="00342349"/>
    <w:rsid w:val="00344100"/>
    <w:rsid w:val="0034510C"/>
    <w:rsid w:val="0034665C"/>
    <w:rsid w:val="0034698A"/>
    <w:rsid w:val="0036110E"/>
    <w:rsid w:val="00367111"/>
    <w:rsid w:val="003672B3"/>
    <w:rsid w:val="00383B83"/>
    <w:rsid w:val="00384AB7"/>
    <w:rsid w:val="00391D9B"/>
    <w:rsid w:val="003934F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BF9"/>
    <w:rsid w:val="003B6953"/>
    <w:rsid w:val="003C7FF2"/>
    <w:rsid w:val="003D0F9C"/>
    <w:rsid w:val="003E5BB9"/>
    <w:rsid w:val="003F5970"/>
    <w:rsid w:val="003F648A"/>
    <w:rsid w:val="003F7628"/>
    <w:rsid w:val="00403148"/>
    <w:rsid w:val="0041072B"/>
    <w:rsid w:val="0041111F"/>
    <w:rsid w:val="00411232"/>
    <w:rsid w:val="00411E24"/>
    <w:rsid w:val="00415926"/>
    <w:rsid w:val="00420AFD"/>
    <w:rsid w:val="00420B26"/>
    <w:rsid w:val="004220FB"/>
    <w:rsid w:val="00430495"/>
    <w:rsid w:val="00430C44"/>
    <w:rsid w:val="00430D63"/>
    <w:rsid w:val="0043621A"/>
    <w:rsid w:val="00440ED3"/>
    <w:rsid w:val="004436C3"/>
    <w:rsid w:val="00445B1B"/>
    <w:rsid w:val="00445CB8"/>
    <w:rsid w:val="0044636A"/>
    <w:rsid w:val="00460B18"/>
    <w:rsid w:val="00464EC5"/>
    <w:rsid w:val="00466A5A"/>
    <w:rsid w:val="00467369"/>
    <w:rsid w:val="0047111F"/>
    <w:rsid w:val="00477E25"/>
    <w:rsid w:val="00484D2D"/>
    <w:rsid w:val="00485839"/>
    <w:rsid w:val="004918CB"/>
    <w:rsid w:val="00496E82"/>
    <w:rsid w:val="004B3A6E"/>
    <w:rsid w:val="004C005E"/>
    <w:rsid w:val="004C1D3F"/>
    <w:rsid w:val="004C3B5F"/>
    <w:rsid w:val="004C3E1D"/>
    <w:rsid w:val="004C58F7"/>
    <w:rsid w:val="004D5535"/>
    <w:rsid w:val="004E1FAA"/>
    <w:rsid w:val="004E3F68"/>
    <w:rsid w:val="004E5EAE"/>
    <w:rsid w:val="004F109D"/>
    <w:rsid w:val="004F461D"/>
    <w:rsid w:val="0050211D"/>
    <w:rsid w:val="005021B5"/>
    <w:rsid w:val="00503E29"/>
    <w:rsid w:val="005074AC"/>
    <w:rsid w:val="00510EEE"/>
    <w:rsid w:val="0051625D"/>
    <w:rsid w:val="00517458"/>
    <w:rsid w:val="00520880"/>
    <w:rsid w:val="00522557"/>
    <w:rsid w:val="005233BE"/>
    <w:rsid w:val="00524C30"/>
    <w:rsid w:val="00525244"/>
    <w:rsid w:val="00525F40"/>
    <w:rsid w:val="00526FBB"/>
    <w:rsid w:val="005306F0"/>
    <w:rsid w:val="00536FE0"/>
    <w:rsid w:val="0053710B"/>
    <w:rsid w:val="005402DD"/>
    <w:rsid w:val="0055052A"/>
    <w:rsid w:val="0055199B"/>
    <w:rsid w:val="005572D8"/>
    <w:rsid w:val="005641FC"/>
    <w:rsid w:val="00580488"/>
    <w:rsid w:val="00586EA7"/>
    <w:rsid w:val="00591C6A"/>
    <w:rsid w:val="00593676"/>
    <w:rsid w:val="005937AA"/>
    <w:rsid w:val="005942F1"/>
    <w:rsid w:val="005A1053"/>
    <w:rsid w:val="005B2572"/>
    <w:rsid w:val="005B6B16"/>
    <w:rsid w:val="005B6D01"/>
    <w:rsid w:val="005B71F3"/>
    <w:rsid w:val="005C7C56"/>
    <w:rsid w:val="005D38A7"/>
    <w:rsid w:val="005E603A"/>
    <w:rsid w:val="005E7464"/>
    <w:rsid w:val="005F3583"/>
    <w:rsid w:val="005F4F65"/>
    <w:rsid w:val="00600D32"/>
    <w:rsid w:val="0061331A"/>
    <w:rsid w:val="00616550"/>
    <w:rsid w:val="006269D2"/>
    <w:rsid w:val="00631438"/>
    <w:rsid w:val="006369E6"/>
    <w:rsid w:val="00637BAD"/>
    <w:rsid w:val="006426A8"/>
    <w:rsid w:val="00646D80"/>
    <w:rsid w:val="00652D69"/>
    <w:rsid w:val="006548A2"/>
    <w:rsid w:val="0065691F"/>
    <w:rsid w:val="00670740"/>
    <w:rsid w:val="006739F2"/>
    <w:rsid w:val="006748E9"/>
    <w:rsid w:val="006817F6"/>
    <w:rsid w:val="00681CB1"/>
    <w:rsid w:val="0068234E"/>
    <w:rsid w:val="006825D6"/>
    <w:rsid w:val="0068319B"/>
    <w:rsid w:val="006838DE"/>
    <w:rsid w:val="006855A2"/>
    <w:rsid w:val="00686DFB"/>
    <w:rsid w:val="00690431"/>
    <w:rsid w:val="00690F79"/>
    <w:rsid w:val="0069761D"/>
    <w:rsid w:val="006A1772"/>
    <w:rsid w:val="006A1983"/>
    <w:rsid w:val="006C24CB"/>
    <w:rsid w:val="006C6328"/>
    <w:rsid w:val="006D0A74"/>
    <w:rsid w:val="006E1E82"/>
    <w:rsid w:val="006E2633"/>
    <w:rsid w:val="006E6F10"/>
    <w:rsid w:val="006F6EF5"/>
    <w:rsid w:val="006F727F"/>
    <w:rsid w:val="00700AE1"/>
    <w:rsid w:val="00711AD0"/>
    <w:rsid w:val="00717F83"/>
    <w:rsid w:val="00730335"/>
    <w:rsid w:val="00730B36"/>
    <w:rsid w:val="0073168D"/>
    <w:rsid w:val="0074132E"/>
    <w:rsid w:val="00742F80"/>
    <w:rsid w:val="00745153"/>
    <w:rsid w:val="00747558"/>
    <w:rsid w:val="00764937"/>
    <w:rsid w:val="00772F57"/>
    <w:rsid w:val="00775748"/>
    <w:rsid w:val="00780A35"/>
    <w:rsid w:val="0078294B"/>
    <w:rsid w:val="00784135"/>
    <w:rsid w:val="007860BE"/>
    <w:rsid w:val="00787B58"/>
    <w:rsid w:val="00791C64"/>
    <w:rsid w:val="00795F55"/>
    <w:rsid w:val="0079640F"/>
    <w:rsid w:val="007978E0"/>
    <w:rsid w:val="007A4F71"/>
    <w:rsid w:val="007B2E3E"/>
    <w:rsid w:val="007B42C9"/>
    <w:rsid w:val="007C00CF"/>
    <w:rsid w:val="007C20D4"/>
    <w:rsid w:val="007C2602"/>
    <w:rsid w:val="007C3B91"/>
    <w:rsid w:val="007C5998"/>
    <w:rsid w:val="007D2ADD"/>
    <w:rsid w:val="007D7691"/>
    <w:rsid w:val="007E20C6"/>
    <w:rsid w:val="007E665F"/>
    <w:rsid w:val="007E707C"/>
    <w:rsid w:val="007E7633"/>
    <w:rsid w:val="007E7BC9"/>
    <w:rsid w:val="007F15AC"/>
    <w:rsid w:val="007F1C4F"/>
    <w:rsid w:val="007F7226"/>
    <w:rsid w:val="00803D66"/>
    <w:rsid w:val="008108D1"/>
    <w:rsid w:val="00840472"/>
    <w:rsid w:val="00842778"/>
    <w:rsid w:val="00843ABD"/>
    <w:rsid w:val="008457CB"/>
    <w:rsid w:val="00846606"/>
    <w:rsid w:val="00846C69"/>
    <w:rsid w:val="008519CB"/>
    <w:rsid w:val="008519F8"/>
    <w:rsid w:val="00854F63"/>
    <w:rsid w:val="00855161"/>
    <w:rsid w:val="008615A3"/>
    <w:rsid w:val="008615EB"/>
    <w:rsid w:val="00862DC4"/>
    <w:rsid w:val="0086502D"/>
    <w:rsid w:val="00867341"/>
    <w:rsid w:val="008808BC"/>
    <w:rsid w:val="00882D21"/>
    <w:rsid w:val="00884202"/>
    <w:rsid w:val="008929F7"/>
    <w:rsid w:val="00892F23"/>
    <w:rsid w:val="008939DB"/>
    <w:rsid w:val="00896CC5"/>
    <w:rsid w:val="008A068C"/>
    <w:rsid w:val="008A102A"/>
    <w:rsid w:val="008A7C8D"/>
    <w:rsid w:val="008C681A"/>
    <w:rsid w:val="008D3F28"/>
    <w:rsid w:val="008E3EC9"/>
    <w:rsid w:val="008E5B64"/>
    <w:rsid w:val="008E5ECA"/>
    <w:rsid w:val="008E69E3"/>
    <w:rsid w:val="008F4059"/>
    <w:rsid w:val="008F520E"/>
    <w:rsid w:val="008F5382"/>
    <w:rsid w:val="008F690B"/>
    <w:rsid w:val="00903D42"/>
    <w:rsid w:val="009042D0"/>
    <w:rsid w:val="00905AC5"/>
    <w:rsid w:val="00905EF7"/>
    <w:rsid w:val="0091547A"/>
    <w:rsid w:val="00925357"/>
    <w:rsid w:val="0092559D"/>
    <w:rsid w:val="00931117"/>
    <w:rsid w:val="00935860"/>
    <w:rsid w:val="009405DF"/>
    <w:rsid w:val="00951590"/>
    <w:rsid w:val="00954E1E"/>
    <w:rsid w:val="00956631"/>
    <w:rsid w:val="00957BE4"/>
    <w:rsid w:val="00957F57"/>
    <w:rsid w:val="00960642"/>
    <w:rsid w:val="009608BB"/>
    <w:rsid w:val="00960C24"/>
    <w:rsid w:val="00966D6D"/>
    <w:rsid w:val="00971109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83D48"/>
    <w:rsid w:val="00994F59"/>
    <w:rsid w:val="00995DD7"/>
    <w:rsid w:val="009A2D9B"/>
    <w:rsid w:val="009A3C4C"/>
    <w:rsid w:val="009B00B5"/>
    <w:rsid w:val="009B1840"/>
    <w:rsid w:val="009B5248"/>
    <w:rsid w:val="009C360B"/>
    <w:rsid w:val="009C3E8B"/>
    <w:rsid w:val="009C46A8"/>
    <w:rsid w:val="009C4AA3"/>
    <w:rsid w:val="009C7B31"/>
    <w:rsid w:val="009D646E"/>
    <w:rsid w:val="009D7DDE"/>
    <w:rsid w:val="009E1594"/>
    <w:rsid w:val="009E210B"/>
    <w:rsid w:val="009E34AE"/>
    <w:rsid w:val="009F0C99"/>
    <w:rsid w:val="009F1641"/>
    <w:rsid w:val="009F3F55"/>
    <w:rsid w:val="00A01AE3"/>
    <w:rsid w:val="00A03847"/>
    <w:rsid w:val="00A1150F"/>
    <w:rsid w:val="00A13EB9"/>
    <w:rsid w:val="00A14C7F"/>
    <w:rsid w:val="00A237BD"/>
    <w:rsid w:val="00A30083"/>
    <w:rsid w:val="00A3225F"/>
    <w:rsid w:val="00A41ED1"/>
    <w:rsid w:val="00A44140"/>
    <w:rsid w:val="00A4610C"/>
    <w:rsid w:val="00A476A9"/>
    <w:rsid w:val="00A5080F"/>
    <w:rsid w:val="00A52E39"/>
    <w:rsid w:val="00A553ED"/>
    <w:rsid w:val="00A557CA"/>
    <w:rsid w:val="00A55CBE"/>
    <w:rsid w:val="00A576BC"/>
    <w:rsid w:val="00A60F41"/>
    <w:rsid w:val="00A63521"/>
    <w:rsid w:val="00A67FB3"/>
    <w:rsid w:val="00A765E1"/>
    <w:rsid w:val="00A8135B"/>
    <w:rsid w:val="00A83B9D"/>
    <w:rsid w:val="00A85F62"/>
    <w:rsid w:val="00A85F7E"/>
    <w:rsid w:val="00A91067"/>
    <w:rsid w:val="00A93057"/>
    <w:rsid w:val="00AA0960"/>
    <w:rsid w:val="00AA13B6"/>
    <w:rsid w:val="00AA6331"/>
    <w:rsid w:val="00AA6BB8"/>
    <w:rsid w:val="00AB34F1"/>
    <w:rsid w:val="00AB6521"/>
    <w:rsid w:val="00AC3789"/>
    <w:rsid w:val="00AD0F4C"/>
    <w:rsid w:val="00AD14D1"/>
    <w:rsid w:val="00AD40DF"/>
    <w:rsid w:val="00AD7A00"/>
    <w:rsid w:val="00B00211"/>
    <w:rsid w:val="00B00AD3"/>
    <w:rsid w:val="00B036C8"/>
    <w:rsid w:val="00B07F85"/>
    <w:rsid w:val="00B1090D"/>
    <w:rsid w:val="00B12BE0"/>
    <w:rsid w:val="00B15A30"/>
    <w:rsid w:val="00B15BE7"/>
    <w:rsid w:val="00B249D7"/>
    <w:rsid w:val="00B32381"/>
    <w:rsid w:val="00B32F4E"/>
    <w:rsid w:val="00B34525"/>
    <w:rsid w:val="00B37981"/>
    <w:rsid w:val="00B432AC"/>
    <w:rsid w:val="00B43666"/>
    <w:rsid w:val="00B459AB"/>
    <w:rsid w:val="00B61887"/>
    <w:rsid w:val="00B6576C"/>
    <w:rsid w:val="00B66A4D"/>
    <w:rsid w:val="00B66F92"/>
    <w:rsid w:val="00B70AFE"/>
    <w:rsid w:val="00B729C1"/>
    <w:rsid w:val="00B74B02"/>
    <w:rsid w:val="00B8085D"/>
    <w:rsid w:val="00B8747B"/>
    <w:rsid w:val="00B911F0"/>
    <w:rsid w:val="00B917D6"/>
    <w:rsid w:val="00B91C6C"/>
    <w:rsid w:val="00B96E22"/>
    <w:rsid w:val="00B9736C"/>
    <w:rsid w:val="00B9760D"/>
    <w:rsid w:val="00BA4CB0"/>
    <w:rsid w:val="00BB48AE"/>
    <w:rsid w:val="00BB59AE"/>
    <w:rsid w:val="00BB78FB"/>
    <w:rsid w:val="00BC04C7"/>
    <w:rsid w:val="00BC05A2"/>
    <w:rsid w:val="00BC0AAF"/>
    <w:rsid w:val="00BC390B"/>
    <w:rsid w:val="00BD01EB"/>
    <w:rsid w:val="00BD52E7"/>
    <w:rsid w:val="00BD6D1C"/>
    <w:rsid w:val="00BD7744"/>
    <w:rsid w:val="00BD7D92"/>
    <w:rsid w:val="00BE075C"/>
    <w:rsid w:val="00BE1502"/>
    <w:rsid w:val="00BE1573"/>
    <w:rsid w:val="00BF1087"/>
    <w:rsid w:val="00C0113E"/>
    <w:rsid w:val="00C01583"/>
    <w:rsid w:val="00C076F4"/>
    <w:rsid w:val="00C07986"/>
    <w:rsid w:val="00C102A0"/>
    <w:rsid w:val="00C11729"/>
    <w:rsid w:val="00C277C2"/>
    <w:rsid w:val="00C30333"/>
    <w:rsid w:val="00C375E0"/>
    <w:rsid w:val="00C424EA"/>
    <w:rsid w:val="00C44880"/>
    <w:rsid w:val="00C4590E"/>
    <w:rsid w:val="00C4697B"/>
    <w:rsid w:val="00C46E65"/>
    <w:rsid w:val="00C50AF5"/>
    <w:rsid w:val="00C50EE2"/>
    <w:rsid w:val="00C53514"/>
    <w:rsid w:val="00C57F52"/>
    <w:rsid w:val="00C62C34"/>
    <w:rsid w:val="00C666D1"/>
    <w:rsid w:val="00C6676C"/>
    <w:rsid w:val="00C67F7B"/>
    <w:rsid w:val="00C71FC4"/>
    <w:rsid w:val="00C73ADB"/>
    <w:rsid w:val="00C73CE5"/>
    <w:rsid w:val="00C818C8"/>
    <w:rsid w:val="00C92558"/>
    <w:rsid w:val="00CA0A60"/>
    <w:rsid w:val="00CA1AE6"/>
    <w:rsid w:val="00CA680D"/>
    <w:rsid w:val="00CA6B2C"/>
    <w:rsid w:val="00CB3250"/>
    <w:rsid w:val="00CC6D2D"/>
    <w:rsid w:val="00CC6FBA"/>
    <w:rsid w:val="00CD6737"/>
    <w:rsid w:val="00CE3181"/>
    <w:rsid w:val="00D016C3"/>
    <w:rsid w:val="00D01F5F"/>
    <w:rsid w:val="00D02938"/>
    <w:rsid w:val="00D0610C"/>
    <w:rsid w:val="00D063EB"/>
    <w:rsid w:val="00D06894"/>
    <w:rsid w:val="00D0793E"/>
    <w:rsid w:val="00D10241"/>
    <w:rsid w:val="00D11B94"/>
    <w:rsid w:val="00D15A7C"/>
    <w:rsid w:val="00D177D4"/>
    <w:rsid w:val="00D20A89"/>
    <w:rsid w:val="00D25481"/>
    <w:rsid w:val="00D2555C"/>
    <w:rsid w:val="00D26EDA"/>
    <w:rsid w:val="00D429A3"/>
    <w:rsid w:val="00D44D84"/>
    <w:rsid w:val="00D478D2"/>
    <w:rsid w:val="00D506F3"/>
    <w:rsid w:val="00D51EA9"/>
    <w:rsid w:val="00D533B2"/>
    <w:rsid w:val="00D57D11"/>
    <w:rsid w:val="00D605D6"/>
    <w:rsid w:val="00D70604"/>
    <w:rsid w:val="00D749DE"/>
    <w:rsid w:val="00D87D96"/>
    <w:rsid w:val="00D926C7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C3F9A"/>
    <w:rsid w:val="00DC62FB"/>
    <w:rsid w:val="00DC6AA5"/>
    <w:rsid w:val="00DC6FD0"/>
    <w:rsid w:val="00DC7F74"/>
    <w:rsid w:val="00DD0FF0"/>
    <w:rsid w:val="00DD1A92"/>
    <w:rsid w:val="00DD2C7D"/>
    <w:rsid w:val="00DD6C1B"/>
    <w:rsid w:val="00DE1E27"/>
    <w:rsid w:val="00DE2048"/>
    <w:rsid w:val="00DE2AC3"/>
    <w:rsid w:val="00DF3CC3"/>
    <w:rsid w:val="00E13557"/>
    <w:rsid w:val="00E15897"/>
    <w:rsid w:val="00E17400"/>
    <w:rsid w:val="00E2314A"/>
    <w:rsid w:val="00E260DA"/>
    <w:rsid w:val="00E319B3"/>
    <w:rsid w:val="00E360A2"/>
    <w:rsid w:val="00E434B6"/>
    <w:rsid w:val="00E54D1F"/>
    <w:rsid w:val="00E60F83"/>
    <w:rsid w:val="00E64575"/>
    <w:rsid w:val="00E64CB0"/>
    <w:rsid w:val="00E700A0"/>
    <w:rsid w:val="00E7061D"/>
    <w:rsid w:val="00E728F5"/>
    <w:rsid w:val="00E93B1F"/>
    <w:rsid w:val="00EB42DF"/>
    <w:rsid w:val="00EC1871"/>
    <w:rsid w:val="00EC545E"/>
    <w:rsid w:val="00EC7922"/>
    <w:rsid w:val="00EE4D97"/>
    <w:rsid w:val="00EE5416"/>
    <w:rsid w:val="00EE55DE"/>
    <w:rsid w:val="00EE572C"/>
    <w:rsid w:val="00EE757D"/>
    <w:rsid w:val="00EF6904"/>
    <w:rsid w:val="00F01750"/>
    <w:rsid w:val="00F01FC0"/>
    <w:rsid w:val="00F030FC"/>
    <w:rsid w:val="00F04786"/>
    <w:rsid w:val="00F11353"/>
    <w:rsid w:val="00F12C76"/>
    <w:rsid w:val="00F143DB"/>
    <w:rsid w:val="00F2058C"/>
    <w:rsid w:val="00F22398"/>
    <w:rsid w:val="00F41C68"/>
    <w:rsid w:val="00F51252"/>
    <w:rsid w:val="00F54040"/>
    <w:rsid w:val="00F54434"/>
    <w:rsid w:val="00F55C32"/>
    <w:rsid w:val="00F56BB8"/>
    <w:rsid w:val="00F56DF6"/>
    <w:rsid w:val="00F57A27"/>
    <w:rsid w:val="00F57CF6"/>
    <w:rsid w:val="00F6128A"/>
    <w:rsid w:val="00F63DB2"/>
    <w:rsid w:val="00F70B97"/>
    <w:rsid w:val="00F7562C"/>
    <w:rsid w:val="00F766D1"/>
    <w:rsid w:val="00F822E0"/>
    <w:rsid w:val="00F826B4"/>
    <w:rsid w:val="00F92BC3"/>
    <w:rsid w:val="00F966EB"/>
    <w:rsid w:val="00FA2D4E"/>
    <w:rsid w:val="00FB5BD1"/>
    <w:rsid w:val="00FC23E3"/>
    <w:rsid w:val="00FC33CE"/>
    <w:rsid w:val="00FC6034"/>
    <w:rsid w:val="00FD4185"/>
    <w:rsid w:val="00FD64B6"/>
    <w:rsid w:val="00FE4DFC"/>
    <w:rsid w:val="00FE7613"/>
    <w:rsid w:val="00FF032B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1DF1C5-BE93-492A-B3A7-2C18828A1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rsid w:val="00D605D6"/>
    <w:pPr>
      <w:suppressAutoHyphens/>
      <w:autoSpaceDE w:val="0"/>
      <w:autoSpaceDN w:val="0"/>
      <w:adjustRightInd w:val="0"/>
      <w:ind w:firstLine="340"/>
      <w:jc w:val="both"/>
    </w:pPr>
    <w:rPr>
      <w:rFonts w:ascii="Arial" w:hAnsi="Arial" w:cs="Arial"/>
      <w:sz w:val="22"/>
      <w:szCs w:val="20"/>
    </w:rPr>
  </w:style>
  <w:style w:type="character" w:customStyle="1" w:styleId="aa">
    <w:name w:val="Основной текст с отступом Знак"/>
    <w:basedOn w:val="a0"/>
    <w:link w:val="a9"/>
    <w:rsid w:val="00D605D6"/>
    <w:rPr>
      <w:rFonts w:ascii="Arial" w:eastAsia="Times New Roman" w:hAnsi="Arial" w:cs="Arial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6548A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6548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2216EF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2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371</Words>
  <Characters>2908</Characters>
  <Application>Microsoft Office Word</Application>
  <DocSecurity>0</DocSecurity>
  <Lines>126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Мусатова Светлана Николаевна</cp:lastModifiedBy>
  <cp:revision>7</cp:revision>
  <cp:lastPrinted>2015-03-23T11:11:00Z</cp:lastPrinted>
  <dcterms:created xsi:type="dcterms:W3CDTF">2015-03-04T06:55:00Z</dcterms:created>
  <dcterms:modified xsi:type="dcterms:W3CDTF">2015-04-15T12:48:00Z</dcterms:modified>
</cp:coreProperties>
</file>